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16A31" w14:textId="486986B3" w:rsidR="00442531" w:rsidRDefault="00442531" w:rsidP="00442531">
      <w:pPr>
        <w:spacing w:after="0" w:line="360" w:lineRule="auto"/>
        <w:jc w:val="right"/>
        <w:rPr>
          <w:b/>
          <w:lang w:val="en-US"/>
        </w:rPr>
      </w:pPr>
      <w:r w:rsidRPr="003D44D5">
        <w:t xml:space="preserve">Białystok, dnia </w:t>
      </w:r>
      <w:r w:rsidR="00955229">
        <w:t>2</w:t>
      </w:r>
      <w:r w:rsidRPr="003D44D5">
        <w:t>.0</w:t>
      </w:r>
      <w:r w:rsidR="00955229">
        <w:t>9</w:t>
      </w:r>
      <w:r w:rsidRPr="003D44D5">
        <w:t xml:space="preserve">.2022 </w:t>
      </w:r>
      <w:r w:rsidR="00C05C40">
        <w:t>r.</w:t>
      </w:r>
      <w:r w:rsidRPr="003D44D5">
        <w:t xml:space="preserve">                                  </w:t>
      </w:r>
    </w:p>
    <w:p w14:paraId="474ADBFF" w14:textId="7357003F" w:rsidR="008C2030" w:rsidRPr="003D44D5" w:rsidRDefault="00647ABA" w:rsidP="003D44D5">
      <w:pPr>
        <w:spacing w:after="0" w:line="360" w:lineRule="auto"/>
        <w:jc w:val="both"/>
        <w:rPr>
          <w:b/>
          <w:lang w:val="en-US"/>
        </w:rPr>
      </w:pPr>
      <w:r w:rsidRPr="003D44D5">
        <w:rPr>
          <w:b/>
          <w:lang w:val="en-US"/>
        </w:rPr>
        <w:t>Prof. dr hab. n. med.</w:t>
      </w:r>
    </w:p>
    <w:p w14:paraId="1DE6A180" w14:textId="77777777" w:rsidR="00647ABA" w:rsidRPr="003D44D5" w:rsidRDefault="00647ABA" w:rsidP="003D44D5">
      <w:pPr>
        <w:spacing w:after="0" w:line="360" w:lineRule="auto"/>
        <w:jc w:val="both"/>
        <w:rPr>
          <w:b/>
        </w:rPr>
      </w:pPr>
      <w:r w:rsidRPr="003D44D5">
        <w:rPr>
          <w:b/>
        </w:rPr>
        <w:t>Anna Bodzenta-Łukaszyk</w:t>
      </w:r>
    </w:p>
    <w:p w14:paraId="52A495BD" w14:textId="2E68A7C1" w:rsidR="003D44D5" w:rsidRDefault="00647ABA" w:rsidP="003D44D5">
      <w:pPr>
        <w:spacing w:after="0" w:line="360" w:lineRule="auto"/>
        <w:jc w:val="both"/>
        <w:rPr>
          <w:b/>
        </w:rPr>
      </w:pPr>
      <w:r w:rsidRPr="003D44D5">
        <w:rPr>
          <w:b/>
        </w:rPr>
        <w:t>Specjalista chorób wewnętrznych</w:t>
      </w:r>
      <w:r w:rsidR="003D44D5">
        <w:rPr>
          <w:b/>
        </w:rPr>
        <w:t xml:space="preserve"> </w:t>
      </w:r>
      <w:r w:rsidRPr="003D44D5">
        <w:rPr>
          <w:b/>
        </w:rPr>
        <w:t>i alergologii</w:t>
      </w:r>
      <w:r w:rsidR="003D44D5">
        <w:rPr>
          <w:b/>
        </w:rPr>
        <w:t xml:space="preserve"> </w:t>
      </w:r>
    </w:p>
    <w:p w14:paraId="1AE01E76" w14:textId="4021E2C2" w:rsidR="00CD36C3" w:rsidRPr="003D44D5" w:rsidRDefault="00CD36C3" w:rsidP="003D44D5">
      <w:pPr>
        <w:spacing w:after="0" w:line="360" w:lineRule="auto"/>
        <w:jc w:val="both"/>
        <w:rPr>
          <w:b/>
        </w:rPr>
      </w:pPr>
      <w:r w:rsidRPr="003D44D5">
        <w:rPr>
          <w:b/>
        </w:rPr>
        <w:t>Człon</w:t>
      </w:r>
      <w:r w:rsidR="003D44D5">
        <w:rPr>
          <w:b/>
        </w:rPr>
        <w:t>kini</w:t>
      </w:r>
      <w:r w:rsidRPr="003D44D5">
        <w:rPr>
          <w:b/>
        </w:rPr>
        <w:t xml:space="preserve"> </w:t>
      </w:r>
      <w:r w:rsidR="003D44D5">
        <w:rPr>
          <w:b/>
        </w:rPr>
        <w:t>Komitetu ds. Praw Pacjenckich i Geriatrii</w:t>
      </w:r>
      <w:r w:rsidR="00B047F5" w:rsidRPr="003D44D5">
        <w:rPr>
          <w:b/>
        </w:rPr>
        <w:t>/Konsultacja Naukowa</w:t>
      </w:r>
    </w:p>
    <w:p w14:paraId="22FD4E44" w14:textId="77777777" w:rsidR="00647ABA" w:rsidRPr="003D44D5" w:rsidRDefault="00647ABA" w:rsidP="003D44D5">
      <w:pPr>
        <w:spacing w:after="0" w:line="360" w:lineRule="auto"/>
        <w:jc w:val="both"/>
      </w:pPr>
    </w:p>
    <w:p w14:paraId="6AB03F6C" w14:textId="77777777" w:rsidR="00185A6F" w:rsidRPr="003D44D5" w:rsidRDefault="00185A6F" w:rsidP="003D44D5">
      <w:pPr>
        <w:spacing w:after="0" w:line="360" w:lineRule="auto"/>
        <w:jc w:val="both"/>
        <w:rPr>
          <w:b/>
        </w:rPr>
      </w:pPr>
      <w:r w:rsidRPr="003D44D5">
        <w:rPr>
          <w:b/>
        </w:rPr>
        <w:t xml:space="preserve">                                                                          </w:t>
      </w:r>
      <w:r w:rsidR="00647ABA" w:rsidRPr="003D44D5">
        <w:rPr>
          <w:b/>
        </w:rPr>
        <w:t>Recenzja</w:t>
      </w:r>
    </w:p>
    <w:p w14:paraId="0D317825" w14:textId="7A16D240" w:rsidR="003D44D5" w:rsidRDefault="00185A6F" w:rsidP="003D44D5">
      <w:pPr>
        <w:spacing w:after="0" w:line="360" w:lineRule="auto"/>
        <w:jc w:val="both"/>
      </w:pPr>
      <w:r w:rsidRPr="003D44D5">
        <w:t>opracowania dotyczącego farmakoterapii geriatrycznej pt.</w:t>
      </w:r>
      <w:r w:rsidR="003D44D5">
        <w:t xml:space="preserve"> „</w:t>
      </w:r>
      <w:r w:rsidRPr="003D44D5">
        <w:t>Kryteria poprawności farmakoterapii geriatrycznej w praktyce klinicznej na podstawie kryteriów 2019 AGS BEERS 2010 STOPP/START I 2021 STOPPFALL; Jak leczyć, żeby najmniej szkodzić?</w:t>
      </w:r>
      <w:r w:rsidR="003D44D5">
        <w:t>”</w:t>
      </w:r>
      <w:r w:rsidRPr="003D44D5">
        <w:t xml:space="preserve"> </w:t>
      </w:r>
    </w:p>
    <w:p w14:paraId="2AB92557" w14:textId="3D62566F" w:rsidR="00185A6F" w:rsidRPr="003D44D5" w:rsidRDefault="00185A6F" w:rsidP="003D44D5">
      <w:pPr>
        <w:spacing w:after="0" w:line="360" w:lineRule="auto"/>
        <w:jc w:val="both"/>
      </w:pPr>
      <w:r w:rsidRPr="003D44D5">
        <w:t>Autor</w:t>
      </w:r>
      <w:r w:rsidR="003D44D5">
        <w:t>ki</w:t>
      </w:r>
      <w:r w:rsidR="00C05C40">
        <w:t>:</w:t>
      </w:r>
      <w:r w:rsidR="003D44D5">
        <w:t xml:space="preserve"> </w:t>
      </w:r>
      <w:r w:rsidRPr="003D44D5">
        <w:t>prof. dr hab. n. med. Barbara Bień i dr n. med. Ewelina Łukaszyk</w:t>
      </w:r>
    </w:p>
    <w:p w14:paraId="1BDA3CB2" w14:textId="77777777" w:rsidR="008E3620" w:rsidRPr="003D44D5" w:rsidRDefault="008E3620" w:rsidP="003D44D5">
      <w:pPr>
        <w:spacing w:after="0" w:line="360" w:lineRule="auto"/>
        <w:jc w:val="both"/>
      </w:pPr>
    </w:p>
    <w:p w14:paraId="1D3DA87E" w14:textId="77777777" w:rsidR="00C05C40" w:rsidRDefault="008E3620" w:rsidP="003D44D5">
      <w:pPr>
        <w:spacing w:after="0" w:line="360" w:lineRule="auto"/>
        <w:jc w:val="both"/>
      </w:pPr>
      <w:r w:rsidRPr="003D44D5">
        <w:t>Wiek XXI przyniósł zmianę struktury demograficznej społeczeństwa i znaczne wydłużenie życia ludzi. Większość pacjentów, zarówno w Podstawowej Opiece Zdrowotnej, jak i w szpitalach, stanowią</w:t>
      </w:r>
      <w:r w:rsidR="00DC23F8" w:rsidRPr="003D44D5">
        <w:t xml:space="preserve"> osoby po 65 roku życia. Pacjenci</w:t>
      </w:r>
      <w:r w:rsidRPr="003D44D5">
        <w:t xml:space="preserve"> </w:t>
      </w:r>
      <w:r w:rsidR="00DC23F8" w:rsidRPr="003D44D5">
        <w:t>w wieku podeszłym charakteryzują</w:t>
      </w:r>
      <w:r w:rsidRPr="003D44D5">
        <w:t xml:space="preserve"> się często wielochorobowością i związaną z tym problemem wielolekowością. Dlatego też wybór bezpiecznej i skutecznej farmakoterapii</w:t>
      </w:r>
      <w:r w:rsidR="002B7159" w:rsidRPr="003D44D5">
        <w:t xml:space="preserve">, szczególnie w sytuacji bezproblemowego dostępu do leków, jest niezwykle trudnym zadaniem dla lekarzy. </w:t>
      </w:r>
    </w:p>
    <w:p w14:paraId="1E573416" w14:textId="23B34B8B" w:rsidR="00A33CE8" w:rsidRPr="003D44D5" w:rsidRDefault="002B7159" w:rsidP="003D44D5">
      <w:pPr>
        <w:spacing w:after="0" w:line="360" w:lineRule="auto"/>
        <w:jc w:val="both"/>
      </w:pPr>
      <w:r w:rsidRPr="003D44D5">
        <w:t>Opracowanie, dotyczące farmakoterapii geriatrycznej autor</w:t>
      </w:r>
      <w:r w:rsidR="00C80A4A">
        <w:t>ek:</w:t>
      </w:r>
      <w:r w:rsidRPr="003D44D5">
        <w:t xml:space="preserve"> prof. dr hab. Barbary Bień i dr n. med. Eweliny Łukaszyk, jest bardzo cennym</w:t>
      </w:r>
      <w:r w:rsidR="003A2CFD" w:rsidRPr="003D44D5">
        <w:t xml:space="preserve"> i</w:t>
      </w:r>
      <w:r w:rsidR="00613A22" w:rsidRPr="003D44D5">
        <w:t xml:space="preserve"> praktycznym</w:t>
      </w:r>
      <w:r w:rsidRPr="003D44D5">
        <w:t xml:space="preserve"> przewodnikiem w postępowaniu </w:t>
      </w:r>
      <w:r w:rsidR="003A2CFD" w:rsidRPr="003D44D5">
        <w:t xml:space="preserve">leczniczym oraz </w:t>
      </w:r>
      <w:r w:rsidRPr="003D44D5">
        <w:t>niezwykle przydatnym w c</w:t>
      </w:r>
      <w:r w:rsidR="00662BC9" w:rsidRPr="003D44D5">
        <w:t>odziennej pracy z pacjentem w wieku podeszłym. Autorzy w/w opracowania w sposób bardzo przystępny omówili odrębności farmakoterapii geriatrycznej</w:t>
      </w:r>
      <w:r w:rsidR="00613A22" w:rsidRPr="003D44D5">
        <w:t xml:space="preserve">, zwracając uwagę na dotychczasowe doniesienia naukowe dotyczące niepożądanych działań leków w </w:t>
      </w:r>
      <w:r w:rsidR="002E523F" w:rsidRPr="003D44D5">
        <w:t>farmakoterapii</w:t>
      </w:r>
      <w:r w:rsidR="00613A22" w:rsidRPr="003D44D5">
        <w:t xml:space="preserve"> osób w wieku pode</w:t>
      </w:r>
      <w:r w:rsidR="00312DB2" w:rsidRPr="003D44D5">
        <w:t>szłym oraz jak zidentyfikować pacjenta geriatryc</w:t>
      </w:r>
      <w:r w:rsidR="00547AB0" w:rsidRPr="003D44D5">
        <w:t>znego w codziennej praktyce leka</w:t>
      </w:r>
      <w:r w:rsidR="00312DB2" w:rsidRPr="003D44D5">
        <w:t>rskiej.</w:t>
      </w:r>
      <w:r w:rsidR="00547AB0" w:rsidRPr="003D44D5">
        <w:t xml:space="preserve"> Dołączone tabele i wykresy ułatwiają przyswojenie nowych informacji, np. </w:t>
      </w:r>
      <w:r w:rsidR="00A407AB" w:rsidRPr="003D44D5">
        <w:t>„Okoliczności ryzyka polekowych szkód zdrowotnych”, „Leki potencjalnie wskazane do depreskrypcji u osób starszych”.</w:t>
      </w:r>
      <w:r w:rsidR="003A2CFD" w:rsidRPr="003D44D5">
        <w:t xml:space="preserve"> Bardzo praktycznym i także edukacyjnym elementem „Opracowania” są tabele zawierające i</w:t>
      </w:r>
      <w:r w:rsidR="000512E8" w:rsidRPr="003D44D5">
        <w:t>nformacje o lekach, np. Tabela 1. – „Leki o silnym i umiarkowanym działaniu antycholinergicznym potencjalnie niewłaściwe dla osób starszych”, Tabela 2. – „Leki wg. nazwy międzynarodowej o słabym działaniu antycholinergicznym” oraz Tabela 3. – „Potencjalnie niewłaściwe leki dla osób starszych wg. kryteriów 2019 AGS”</w:t>
      </w:r>
      <w:r w:rsidR="00264872" w:rsidRPr="003D44D5">
        <w:t xml:space="preserve"> i Tabela 4. – „Choroby lub zespoły a potencjalnie niewłaściwe leki ze względu na interakcje </w:t>
      </w:r>
      <w:r w:rsidR="00264872" w:rsidRPr="003D44D5">
        <w:lastRenderedPageBreak/>
        <w:t>choroba – lek”</w:t>
      </w:r>
      <w:r w:rsidR="000512E8" w:rsidRPr="003D44D5">
        <w:t>.</w:t>
      </w:r>
      <w:r w:rsidR="00427B5F" w:rsidRPr="003D44D5">
        <w:t xml:space="preserve"> Szczególnie przydatna zarówno dla lekarzy, jak i studentów kierunków lekarskich Uniwersytetów Medycznych,</w:t>
      </w:r>
      <w:r w:rsidR="00DE5338" w:rsidRPr="003D44D5">
        <w:t xml:space="preserve"> są</w:t>
      </w:r>
      <w:r w:rsidR="00427B5F" w:rsidRPr="003D44D5">
        <w:t xml:space="preserve"> Tabela 3</w:t>
      </w:r>
      <w:r w:rsidR="00A73329" w:rsidRPr="003D44D5">
        <w:t xml:space="preserve"> -</w:t>
      </w:r>
      <w:r w:rsidR="00427B5F" w:rsidRPr="003D44D5">
        <w:t xml:space="preserve"> porządkująca</w:t>
      </w:r>
      <w:r w:rsidR="00452C84" w:rsidRPr="003D44D5">
        <w:t xml:space="preserve"> PNL</w:t>
      </w:r>
      <w:r w:rsidR="00DE5338" w:rsidRPr="003D44D5">
        <w:t xml:space="preserve"> </w:t>
      </w:r>
      <w:r w:rsidR="00452C84" w:rsidRPr="003D44D5">
        <w:t>(Potencjalnie niewłaściwe leki)</w:t>
      </w:r>
      <w:r w:rsidR="00427B5F" w:rsidRPr="003D44D5">
        <w:t xml:space="preserve"> wg. układów narządowych i kategorii terapeutycznych</w:t>
      </w:r>
      <w:r w:rsidR="00DE5338" w:rsidRPr="003D44D5">
        <w:t xml:space="preserve"> oraz Tabela 4 </w:t>
      </w:r>
      <w:r w:rsidR="006A05D1" w:rsidRPr="003D44D5">
        <w:t>zwracająca uwagę na unikanie lub stosowanie z wielką ostrożnością leków w określonych chorobach/zespołach.</w:t>
      </w:r>
      <w:r w:rsidR="00A73329" w:rsidRPr="003D44D5">
        <w:t xml:space="preserve"> Kolejne trzy tabele (tabela 5-7) </w:t>
      </w:r>
      <w:r w:rsidR="00CE171F" w:rsidRPr="003D44D5">
        <w:t>stanowią podsumowanie dotyczące ryzyka wynikającego ze stosowania klas leków w ramach określonej grupy leków oraz wskazówek depreskrypcji leków potencjalnie zwiększających ryzyko upadków pacjentów geriatrycznych</w:t>
      </w:r>
      <w:r w:rsidR="00F26F56" w:rsidRPr="003D44D5">
        <w:t xml:space="preserve"> i informacje o narzędziach służących do wykrywania potencjalnych pominięć w preskrypcji leków u osób starszych.</w:t>
      </w:r>
    </w:p>
    <w:p w14:paraId="1275E50B" w14:textId="4A38D6E3" w:rsidR="00092E14" w:rsidRPr="003D44D5" w:rsidRDefault="00A33CE8" w:rsidP="003D44D5">
      <w:pPr>
        <w:spacing w:after="0" w:line="360" w:lineRule="auto"/>
        <w:jc w:val="both"/>
      </w:pPr>
      <w:r w:rsidRPr="003D44D5">
        <w:t>Podsumowując, uważam, że „Opracowanie” dotyczące farmakoterapii geriatrycznej w praktyce klinicznej” autor</w:t>
      </w:r>
      <w:r w:rsidR="00C80A4A">
        <w:t>ek</w:t>
      </w:r>
      <w:r w:rsidRPr="003D44D5">
        <w:t xml:space="preserve"> prof. dr hab. n. med. Barbary Bień i dr n. med. Eweliny </w:t>
      </w:r>
      <w:r w:rsidR="00F757BF" w:rsidRPr="003D44D5">
        <w:t xml:space="preserve">Łukaszyk jest bardzo nowoczesną, praktyczną oraz dydaktyczną monografią. Uwzględnia </w:t>
      </w:r>
      <w:r w:rsidR="00EE0588" w:rsidRPr="003D44D5">
        <w:t>aktualną wiedzę podaną w sposób bardzo przystępny</w:t>
      </w:r>
      <w:r w:rsidR="00EE14A2" w:rsidRPr="003D44D5">
        <w:t xml:space="preserve"> (przejrzyste tabele,</w:t>
      </w:r>
      <w:r w:rsidR="00EE0588" w:rsidRPr="003D44D5">
        <w:t xml:space="preserve"> schematy</w:t>
      </w:r>
      <w:r w:rsidR="00EE14A2" w:rsidRPr="003D44D5">
        <w:t>, algorytmy, wyróżnienia</w:t>
      </w:r>
      <w:r w:rsidR="00EE0588" w:rsidRPr="003D44D5">
        <w:t xml:space="preserve">), zarówno dla lekarzy zajmującymi się pacjentami w wieku podeszłym, ale również dla lekarzy </w:t>
      </w:r>
      <w:r w:rsidR="002E523F" w:rsidRPr="003D44D5">
        <w:t>specjalizując</w:t>
      </w:r>
      <w:r w:rsidR="002E523F">
        <w:t>ych</w:t>
      </w:r>
      <w:r w:rsidR="00EE0588" w:rsidRPr="003D44D5">
        <w:t xml:space="preserve"> się w dziedzinie chorób wewnętrznych</w:t>
      </w:r>
      <w:r w:rsidR="00EE14A2" w:rsidRPr="003D44D5">
        <w:t>, alergologii i</w:t>
      </w:r>
      <w:r w:rsidR="00EE0588" w:rsidRPr="003D44D5">
        <w:t xml:space="preserve"> medycyny rodzinnej. </w:t>
      </w:r>
      <w:r w:rsidR="00EE14A2" w:rsidRPr="003D44D5">
        <w:t>Monografia może być również wykorzystana w procesie dydaktycznym – nauczania farmakologii na kierunkach lekarskim i pielęgniarskim</w:t>
      </w:r>
      <w:r w:rsidR="009778EF" w:rsidRPr="003D44D5">
        <w:t xml:space="preserve"> </w:t>
      </w:r>
      <w:r w:rsidR="00C80A4A">
        <w:t>u</w:t>
      </w:r>
      <w:r w:rsidR="009778EF" w:rsidRPr="003D44D5">
        <w:t xml:space="preserve">niwersytetów </w:t>
      </w:r>
      <w:r w:rsidR="00C80A4A">
        <w:t>m</w:t>
      </w:r>
      <w:r w:rsidR="009778EF" w:rsidRPr="003D44D5">
        <w:t>edycznych.</w:t>
      </w:r>
      <w:r w:rsidR="00EE0588" w:rsidRPr="003D44D5">
        <w:t xml:space="preserve"> </w:t>
      </w:r>
      <w:r w:rsidR="00A73329" w:rsidRPr="003D44D5">
        <w:t xml:space="preserve"> </w:t>
      </w:r>
      <w:r w:rsidR="00DE5338" w:rsidRPr="003D44D5">
        <w:t xml:space="preserve"> </w:t>
      </w:r>
      <w:r w:rsidR="000512E8" w:rsidRPr="003D44D5">
        <w:t xml:space="preserve"> </w:t>
      </w:r>
      <w:r w:rsidR="003A2CFD" w:rsidRPr="003D44D5">
        <w:t xml:space="preserve"> </w:t>
      </w:r>
      <w:r w:rsidR="00A407AB" w:rsidRPr="003D44D5">
        <w:t xml:space="preserve"> </w:t>
      </w:r>
    </w:p>
    <w:p w14:paraId="4FE0A18D" w14:textId="77777777" w:rsidR="00092E14" w:rsidRPr="003D44D5" w:rsidRDefault="00092E14" w:rsidP="003D44D5">
      <w:pPr>
        <w:spacing w:after="0" w:line="360" w:lineRule="auto"/>
        <w:jc w:val="both"/>
      </w:pPr>
    </w:p>
    <w:p w14:paraId="77A26DCB" w14:textId="77777777" w:rsidR="00092E14" w:rsidRPr="003D44D5" w:rsidRDefault="00092E14" w:rsidP="003D44D5">
      <w:pPr>
        <w:spacing w:after="0" w:line="360" w:lineRule="auto"/>
        <w:jc w:val="both"/>
      </w:pPr>
    </w:p>
    <w:p w14:paraId="2D5B0134" w14:textId="4B3E522D" w:rsidR="002B7159" w:rsidRPr="00804390" w:rsidRDefault="00092E14" w:rsidP="0082026A">
      <w:pPr>
        <w:spacing w:after="0" w:line="360" w:lineRule="auto"/>
        <w:jc w:val="right"/>
        <w:rPr>
          <w:i/>
          <w:iCs/>
        </w:rPr>
      </w:pPr>
      <w:r w:rsidRPr="00804390">
        <w:rPr>
          <w:i/>
          <w:iCs/>
        </w:rPr>
        <w:t>Prof. dr hab. n. med. Anna Bodzenta-Łukaszyk</w:t>
      </w:r>
    </w:p>
    <w:p w14:paraId="1749F67E" w14:textId="77777777" w:rsidR="008E3620" w:rsidRPr="00804390" w:rsidRDefault="002B7159" w:rsidP="003D44D5">
      <w:pPr>
        <w:spacing w:after="0" w:line="360" w:lineRule="auto"/>
        <w:jc w:val="both"/>
        <w:rPr>
          <w:i/>
          <w:iCs/>
        </w:rPr>
      </w:pPr>
      <w:r w:rsidRPr="00804390">
        <w:rPr>
          <w:i/>
          <w:iCs/>
        </w:rPr>
        <w:t xml:space="preserve"> </w:t>
      </w:r>
    </w:p>
    <w:p w14:paraId="0B820802" w14:textId="77777777" w:rsidR="002C1B4A" w:rsidRPr="003D44D5" w:rsidRDefault="002C1B4A" w:rsidP="003D44D5">
      <w:pPr>
        <w:spacing w:after="0" w:line="360" w:lineRule="auto"/>
        <w:jc w:val="both"/>
      </w:pPr>
    </w:p>
    <w:p w14:paraId="1679EC1A" w14:textId="77777777" w:rsidR="002C1B4A" w:rsidRPr="003D44D5" w:rsidRDefault="002C1B4A" w:rsidP="003D44D5">
      <w:pPr>
        <w:spacing w:after="0" w:line="360" w:lineRule="auto"/>
        <w:jc w:val="both"/>
      </w:pPr>
    </w:p>
    <w:p w14:paraId="5E635DD6" w14:textId="77777777" w:rsidR="00185A6F" w:rsidRPr="003D44D5" w:rsidRDefault="00185A6F" w:rsidP="003D44D5">
      <w:pPr>
        <w:spacing w:after="0" w:line="360" w:lineRule="auto"/>
        <w:jc w:val="both"/>
      </w:pPr>
    </w:p>
    <w:p w14:paraId="2513C405" w14:textId="77777777" w:rsidR="00185A6F" w:rsidRPr="003D44D5" w:rsidRDefault="00185A6F" w:rsidP="003D44D5">
      <w:pPr>
        <w:spacing w:after="0" w:line="360" w:lineRule="auto"/>
        <w:jc w:val="both"/>
      </w:pPr>
    </w:p>
    <w:sectPr w:rsidR="00185A6F" w:rsidRPr="003D44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F826E" w14:textId="77777777" w:rsidR="00725330" w:rsidRDefault="00725330" w:rsidP="00F757BF">
      <w:pPr>
        <w:spacing w:after="0" w:line="240" w:lineRule="auto"/>
      </w:pPr>
      <w:r>
        <w:separator/>
      </w:r>
    </w:p>
  </w:endnote>
  <w:endnote w:type="continuationSeparator" w:id="0">
    <w:p w14:paraId="0AD7AFE6" w14:textId="77777777" w:rsidR="00725330" w:rsidRDefault="00725330" w:rsidP="00F7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85423" w14:textId="77777777" w:rsidR="00725330" w:rsidRDefault="00725330" w:rsidP="00F757BF">
      <w:pPr>
        <w:spacing w:after="0" w:line="240" w:lineRule="auto"/>
      </w:pPr>
      <w:r>
        <w:separator/>
      </w:r>
    </w:p>
  </w:footnote>
  <w:footnote w:type="continuationSeparator" w:id="0">
    <w:p w14:paraId="306C7EBC" w14:textId="77777777" w:rsidR="00725330" w:rsidRDefault="00725330" w:rsidP="00F75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D2D3" w14:textId="50863D7C" w:rsidR="00E47222" w:rsidRDefault="00E47222">
    <w:pPr>
      <w:pStyle w:val="Nagwek"/>
    </w:pPr>
    <w:r w:rsidRPr="00FB1B75">
      <w:rPr>
        <w:noProof/>
        <w:lang w:eastAsia="pl-PL"/>
      </w:rPr>
      <w:drawing>
        <wp:inline distT="0" distB="0" distL="0" distR="0" wp14:anchorId="42568477" wp14:editId="656AC20B">
          <wp:extent cx="5760720" cy="647700"/>
          <wp:effectExtent l="0" t="0" r="0" b="0"/>
          <wp:docPr id="1" name="Obraz 1" descr="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F1999C" w14:textId="77777777" w:rsidR="00E47222" w:rsidRDefault="00E47222">
    <w:pPr>
      <w:pStyle w:val="Nagwek"/>
    </w:pPr>
  </w:p>
  <w:p w14:paraId="476B4C00" w14:textId="729F90F7" w:rsidR="00E47222" w:rsidRPr="00E47222" w:rsidRDefault="00E47222" w:rsidP="00E47222">
    <w:pPr>
      <w:pStyle w:val="Nagwek"/>
      <w:jc w:val="center"/>
      <w:rPr>
        <w:rFonts w:ascii="Arial" w:hAnsi="Arial" w:cs="Arial"/>
        <w:b/>
        <w:bCs/>
        <w:sz w:val="18"/>
        <w:szCs w:val="18"/>
      </w:rPr>
    </w:pPr>
    <w:r w:rsidRPr="00E47222">
      <w:rPr>
        <w:rFonts w:ascii="Arial" w:hAnsi="Arial" w:cs="Arial"/>
        <w:b/>
        <w:bCs/>
        <w:sz w:val="18"/>
        <w:szCs w:val="18"/>
      </w:rPr>
      <w:t>Projekt</w:t>
    </w:r>
    <w:r>
      <w:rPr>
        <w:rFonts w:ascii="Arial" w:hAnsi="Arial" w:cs="Arial"/>
        <w:b/>
        <w:bCs/>
        <w:sz w:val="18"/>
        <w:szCs w:val="18"/>
      </w:rPr>
      <w:t xml:space="preserve"> pt.</w:t>
    </w:r>
    <w:r w:rsidRPr="00E47222">
      <w:rPr>
        <w:rFonts w:ascii="Arial" w:hAnsi="Arial" w:cs="Arial"/>
        <w:b/>
        <w:bCs/>
        <w:sz w:val="18"/>
        <w:szCs w:val="18"/>
      </w:rPr>
      <w:t xml:space="preserve"> </w:t>
    </w:r>
    <w:r>
      <w:rPr>
        <w:rFonts w:ascii="Arial" w:hAnsi="Arial" w:cs="Arial"/>
        <w:b/>
        <w:bCs/>
        <w:sz w:val="18"/>
        <w:szCs w:val="18"/>
      </w:rPr>
      <w:t>A</w:t>
    </w:r>
    <w:r w:rsidRPr="00E47222">
      <w:rPr>
        <w:rFonts w:ascii="Arial" w:hAnsi="Arial" w:cs="Arial"/>
        <w:b/>
        <w:bCs/>
        <w:sz w:val="18"/>
        <w:szCs w:val="18"/>
      </w:rPr>
      <w:t xml:space="preserve">udyt obywatelski procesu leczenia farmakologicznego seniorów w Polsce jest </w:t>
    </w:r>
    <w:r w:rsidRPr="00E47222">
      <w:rPr>
        <w:rFonts w:ascii="Arial" w:eastAsia="Calibri" w:hAnsi="Arial" w:cs="Arial"/>
        <w:b/>
        <w:bCs/>
        <w:i/>
        <w:iCs/>
        <w:noProof/>
        <w:sz w:val="18"/>
        <w:szCs w:val="18"/>
        <w:lang w:eastAsia="pl-PL"/>
      </w:rPr>
      <w:t xml:space="preserve">realizowany </w:t>
    </w:r>
    <w:bookmarkStart w:id="0" w:name="_Hlk114240547"/>
    <w:r w:rsidRPr="00E47222">
      <w:rPr>
        <w:rFonts w:ascii="Arial" w:eastAsia="Calibri" w:hAnsi="Arial" w:cs="Arial"/>
        <w:b/>
        <w:bCs/>
        <w:i/>
        <w:iCs/>
        <w:noProof/>
        <w:sz w:val="18"/>
        <w:szCs w:val="18"/>
        <w:lang w:eastAsia="pl-PL"/>
      </w:rPr>
      <w:t>z dotacji Programu Aktywni Obywatele-Fundusz Krajowy finansowanego przez Islandię, Lichtenstein i Norwegię w ramach Funduszy EOG</w:t>
    </w:r>
    <w:bookmarkEnd w:id="0"/>
  </w:p>
  <w:p w14:paraId="6382BC5E" w14:textId="77777777" w:rsidR="00E47222" w:rsidRDefault="00E472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0A"/>
    <w:rsid w:val="00001F5C"/>
    <w:rsid w:val="00004DE6"/>
    <w:rsid w:val="00007426"/>
    <w:rsid w:val="000077C1"/>
    <w:rsid w:val="00021935"/>
    <w:rsid w:val="00036386"/>
    <w:rsid w:val="00042892"/>
    <w:rsid w:val="00047819"/>
    <w:rsid w:val="000512E8"/>
    <w:rsid w:val="00052D1C"/>
    <w:rsid w:val="000534E2"/>
    <w:rsid w:val="000539B6"/>
    <w:rsid w:val="00053A5D"/>
    <w:rsid w:val="0005475A"/>
    <w:rsid w:val="00061E7F"/>
    <w:rsid w:val="00073F36"/>
    <w:rsid w:val="0008424B"/>
    <w:rsid w:val="000844FB"/>
    <w:rsid w:val="00092C39"/>
    <w:rsid w:val="00092E14"/>
    <w:rsid w:val="000A7E48"/>
    <w:rsid w:val="000C1B16"/>
    <w:rsid w:val="000C20A8"/>
    <w:rsid w:val="000D221B"/>
    <w:rsid w:val="000E0C27"/>
    <w:rsid w:val="000E2534"/>
    <w:rsid w:val="000E6D7A"/>
    <w:rsid w:val="000F1208"/>
    <w:rsid w:val="000F1DF3"/>
    <w:rsid w:val="000F7ECA"/>
    <w:rsid w:val="00100801"/>
    <w:rsid w:val="001102A5"/>
    <w:rsid w:val="00113F18"/>
    <w:rsid w:val="00115B33"/>
    <w:rsid w:val="001260AA"/>
    <w:rsid w:val="0013075F"/>
    <w:rsid w:val="00132E8E"/>
    <w:rsid w:val="001352BE"/>
    <w:rsid w:val="00141E3D"/>
    <w:rsid w:val="001424C2"/>
    <w:rsid w:val="0014576B"/>
    <w:rsid w:val="00147154"/>
    <w:rsid w:val="00151061"/>
    <w:rsid w:val="001519F6"/>
    <w:rsid w:val="00153896"/>
    <w:rsid w:val="00153FE3"/>
    <w:rsid w:val="00155750"/>
    <w:rsid w:val="00155B0B"/>
    <w:rsid w:val="00155B7B"/>
    <w:rsid w:val="00166223"/>
    <w:rsid w:val="00183587"/>
    <w:rsid w:val="00183699"/>
    <w:rsid w:val="00184252"/>
    <w:rsid w:val="00185A6F"/>
    <w:rsid w:val="00185C84"/>
    <w:rsid w:val="001940CB"/>
    <w:rsid w:val="00196986"/>
    <w:rsid w:val="001A04E4"/>
    <w:rsid w:val="001A057F"/>
    <w:rsid w:val="001A1321"/>
    <w:rsid w:val="001A3C8E"/>
    <w:rsid w:val="001A47B9"/>
    <w:rsid w:val="001A5D18"/>
    <w:rsid w:val="001B0B3E"/>
    <w:rsid w:val="001B21FD"/>
    <w:rsid w:val="001B6A83"/>
    <w:rsid w:val="001C5258"/>
    <w:rsid w:val="001C6CC5"/>
    <w:rsid w:val="001D3FBC"/>
    <w:rsid w:val="001D406D"/>
    <w:rsid w:val="001D56CB"/>
    <w:rsid w:val="001E0566"/>
    <w:rsid w:val="00204C92"/>
    <w:rsid w:val="00211A2C"/>
    <w:rsid w:val="002157E2"/>
    <w:rsid w:val="00221315"/>
    <w:rsid w:val="002279BC"/>
    <w:rsid w:val="00231682"/>
    <w:rsid w:val="002361B5"/>
    <w:rsid w:val="00243767"/>
    <w:rsid w:val="002520CB"/>
    <w:rsid w:val="00254B71"/>
    <w:rsid w:val="00254FB0"/>
    <w:rsid w:val="00255963"/>
    <w:rsid w:val="00256B20"/>
    <w:rsid w:val="002616DA"/>
    <w:rsid w:val="00264872"/>
    <w:rsid w:val="002715B8"/>
    <w:rsid w:val="00271666"/>
    <w:rsid w:val="002770B7"/>
    <w:rsid w:val="00282435"/>
    <w:rsid w:val="00284BDB"/>
    <w:rsid w:val="002863CB"/>
    <w:rsid w:val="002879B5"/>
    <w:rsid w:val="0029332D"/>
    <w:rsid w:val="00296BC3"/>
    <w:rsid w:val="0029796D"/>
    <w:rsid w:val="002A0949"/>
    <w:rsid w:val="002A42D3"/>
    <w:rsid w:val="002A45F6"/>
    <w:rsid w:val="002A5279"/>
    <w:rsid w:val="002A531A"/>
    <w:rsid w:val="002B0587"/>
    <w:rsid w:val="002B0B29"/>
    <w:rsid w:val="002B47E2"/>
    <w:rsid w:val="002B7159"/>
    <w:rsid w:val="002C1B4A"/>
    <w:rsid w:val="002C63F0"/>
    <w:rsid w:val="002D4C0D"/>
    <w:rsid w:val="002E523F"/>
    <w:rsid w:val="002E6303"/>
    <w:rsid w:val="002F2CA4"/>
    <w:rsid w:val="002F4DD9"/>
    <w:rsid w:val="002F5D52"/>
    <w:rsid w:val="003030D3"/>
    <w:rsid w:val="00306729"/>
    <w:rsid w:val="00310E97"/>
    <w:rsid w:val="00312592"/>
    <w:rsid w:val="00312DB2"/>
    <w:rsid w:val="00330A4D"/>
    <w:rsid w:val="00340C0A"/>
    <w:rsid w:val="00343F9D"/>
    <w:rsid w:val="0034496C"/>
    <w:rsid w:val="0035004C"/>
    <w:rsid w:val="003568AE"/>
    <w:rsid w:val="00373E16"/>
    <w:rsid w:val="00375732"/>
    <w:rsid w:val="003810DE"/>
    <w:rsid w:val="00381F9A"/>
    <w:rsid w:val="003859CD"/>
    <w:rsid w:val="0039138C"/>
    <w:rsid w:val="003931BD"/>
    <w:rsid w:val="00395519"/>
    <w:rsid w:val="003A2CFD"/>
    <w:rsid w:val="003A75DD"/>
    <w:rsid w:val="003A7B6F"/>
    <w:rsid w:val="003A7EFA"/>
    <w:rsid w:val="003B6F22"/>
    <w:rsid w:val="003C25CB"/>
    <w:rsid w:val="003D241E"/>
    <w:rsid w:val="003D30D9"/>
    <w:rsid w:val="003D3387"/>
    <w:rsid w:val="003D44D5"/>
    <w:rsid w:val="003D482C"/>
    <w:rsid w:val="003D4B91"/>
    <w:rsid w:val="003E52F3"/>
    <w:rsid w:val="003F096F"/>
    <w:rsid w:val="003F1E0A"/>
    <w:rsid w:val="0041730B"/>
    <w:rsid w:val="0042006C"/>
    <w:rsid w:val="00423C31"/>
    <w:rsid w:val="00427B5F"/>
    <w:rsid w:val="00432237"/>
    <w:rsid w:val="00433AA7"/>
    <w:rsid w:val="00440507"/>
    <w:rsid w:val="00442531"/>
    <w:rsid w:val="00452C84"/>
    <w:rsid w:val="0045401C"/>
    <w:rsid w:val="00457D36"/>
    <w:rsid w:val="00470373"/>
    <w:rsid w:val="004736E7"/>
    <w:rsid w:val="00475029"/>
    <w:rsid w:val="00480FD4"/>
    <w:rsid w:val="00485920"/>
    <w:rsid w:val="00492A60"/>
    <w:rsid w:val="004A10E1"/>
    <w:rsid w:val="004A27DE"/>
    <w:rsid w:val="004A465A"/>
    <w:rsid w:val="004B18B0"/>
    <w:rsid w:val="004B564B"/>
    <w:rsid w:val="004B5F9C"/>
    <w:rsid w:val="004D0AC3"/>
    <w:rsid w:val="004D6408"/>
    <w:rsid w:val="004D77EB"/>
    <w:rsid w:val="004E3E79"/>
    <w:rsid w:val="004E4716"/>
    <w:rsid w:val="004E7B3B"/>
    <w:rsid w:val="004F065F"/>
    <w:rsid w:val="004F2DCC"/>
    <w:rsid w:val="004F3725"/>
    <w:rsid w:val="004F50AE"/>
    <w:rsid w:val="004F609E"/>
    <w:rsid w:val="004F6561"/>
    <w:rsid w:val="004F78C7"/>
    <w:rsid w:val="004F7C40"/>
    <w:rsid w:val="00500E5E"/>
    <w:rsid w:val="005014CE"/>
    <w:rsid w:val="005128FC"/>
    <w:rsid w:val="0051705B"/>
    <w:rsid w:val="00521E5E"/>
    <w:rsid w:val="00526037"/>
    <w:rsid w:val="005324F8"/>
    <w:rsid w:val="00532C27"/>
    <w:rsid w:val="00543957"/>
    <w:rsid w:val="00547AB0"/>
    <w:rsid w:val="00554A97"/>
    <w:rsid w:val="00554BFC"/>
    <w:rsid w:val="00555E2F"/>
    <w:rsid w:val="0056091C"/>
    <w:rsid w:val="00561278"/>
    <w:rsid w:val="00561555"/>
    <w:rsid w:val="005641FD"/>
    <w:rsid w:val="00571B27"/>
    <w:rsid w:val="0057650A"/>
    <w:rsid w:val="00582391"/>
    <w:rsid w:val="00582C41"/>
    <w:rsid w:val="00586310"/>
    <w:rsid w:val="005866D2"/>
    <w:rsid w:val="00586BEB"/>
    <w:rsid w:val="00587FF2"/>
    <w:rsid w:val="00592B88"/>
    <w:rsid w:val="005A37C3"/>
    <w:rsid w:val="005A537E"/>
    <w:rsid w:val="005A5FDC"/>
    <w:rsid w:val="005A7A3A"/>
    <w:rsid w:val="005B2387"/>
    <w:rsid w:val="005B3722"/>
    <w:rsid w:val="005B5104"/>
    <w:rsid w:val="005B5BD6"/>
    <w:rsid w:val="005C1D21"/>
    <w:rsid w:val="005C20C9"/>
    <w:rsid w:val="005D3DE7"/>
    <w:rsid w:val="005D65F9"/>
    <w:rsid w:val="005D76C3"/>
    <w:rsid w:val="005E454F"/>
    <w:rsid w:val="005E5704"/>
    <w:rsid w:val="005E61AA"/>
    <w:rsid w:val="005F13A3"/>
    <w:rsid w:val="005F1E97"/>
    <w:rsid w:val="005F26CC"/>
    <w:rsid w:val="005F73F3"/>
    <w:rsid w:val="0060675E"/>
    <w:rsid w:val="006070B9"/>
    <w:rsid w:val="00613A22"/>
    <w:rsid w:val="00614F4E"/>
    <w:rsid w:val="00620BE1"/>
    <w:rsid w:val="00623AB8"/>
    <w:rsid w:val="00626572"/>
    <w:rsid w:val="00640ED9"/>
    <w:rsid w:val="00641511"/>
    <w:rsid w:val="00641619"/>
    <w:rsid w:val="00641C64"/>
    <w:rsid w:val="00644028"/>
    <w:rsid w:val="00647ABA"/>
    <w:rsid w:val="006510A3"/>
    <w:rsid w:val="006520E3"/>
    <w:rsid w:val="00657D3F"/>
    <w:rsid w:val="00662BC9"/>
    <w:rsid w:val="00663D54"/>
    <w:rsid w:val="00671E4E"/>
    <w:rsid w:val="00681ED4"/>
    <w:rsid w:val="00683610"/>
    <w:rsid w:val="00691B52"/>
    <w:rsid w:val="006949BC"/>
    <w:rsid w:val="00695246"/>
    <w:rsid w:val="00697813"/>
    <w:rsid w:val="006A047D"/>
    <w:rsid w:val="006A05D1"/>
    <w:rsid w:val="006A3314"/>
    <w:rsid w:val="006A428A"/>
    <w:rsid w:val="006A78E9"/>
    <w:rsid w:val="006B264C"/>
    <w:rsid w:val="006B5E20"/>
    <w:rsid w:val="006B776E"/>
    <w:rsid w:val="006C412B"/>
    <w:rsid w:val="006C5A46"/>
    <w:rsid w:val="006D3D0F"/>
    <w:rsid w:val="006E63E7"/>
    <w:rsid w:val="006F708F"/>
    <w:rsid w:val="0070070C"/>
    <w:rsid w:val="00701EF1"/>
    <w:rsid w:val="00703527"/>
    <w:rsid w:val="00706E63"/>
    <w:rsid w:val="00707588"/>
    <w:rsid w:val="00712867"/>
    <w:rsid w:val="007139EA"/>
    <w:rsid w:val="00716719"/>
    <w:rsid w:val="007170CB"/>
    <w:rsid w:val="00725330"/>
    <w:rsid w:val="00725980"/>
    <w:rsid w:val="00743AD2"/>
    <w:rsid w:val="00744AAB"/>
    <w:rsid w:val="007458E2"/>
    <w:rsid w:val="00750F51"/>
    <w:rsid w:val="00752C8C"/>
    <w:rsid w:val="00753C85"/>
    <w:rsid w:val="00761BC8"/>
    <w:rsid w:val="0077773E"/>
    <w:rsid w:val="00792F80"/>
    <w:rsid w:val="007A4D07"/>
    <w:rsid w:val="007A6D8B"/>
    <w:rsid w:val="007B1C9C"/>
    <w:rsid w:val="007B36FB"/>
    <w:rsid w:val="007C0530"/>
    <w:rsid w:val="007C3FF9"/>
    <w:rsid w:val="007C65BE"/>
    <w:rsid w:val="007D145B"/>
    <w:rsid w:val="007D21E3"/>
    <w:rsid w:val="007D3F4C"/>
    <w:rsid w:val="007D7426"/>
    <w:rsid w:val="007E4621"/>
    <w:rsid w:val="007E4F26"/>
    <w:rsid w:val="007E664F"/>
    <w:rsid w:val="007F1355"/>
    <w:rsid w:val="00800457"/>
    <w:rsid w:val="00804390"/>
    <w:rsid w:val="0082026A"/>
    <w:rsid w:val="00840F94"/>
    <w:rsid w:val="00845E70"/>
    <w:rsid w:val="00846409"/>
    <w:rsid w:val="00855ABC"/>
    <w:rsid w:val="00856F27"/>
    <w:rsid w:val="008579A8"/>
    <w:rsid w:val="00860283"/>
    <w:rsid w:val="008640A7"/>
    <w:rsid w:val="0087310D"/>
    <w:rsid w:val="00885156"/>
    <w:rsid w:val="00885831"/>
    <w:rsid w:val="00891606"/>
    <w:rsid w:val="008A0A40"/>
    <w:rsid w:val="008A2D1C"/>
    <w:rsid w:val="008A3A73"/>
    <w:rsid w:val="008B6986"/>
    <w:rsid w:val="008C2030"/>
    <w:rsid w:val="008C3D13"/>
    <w:rsid w:val="008C49F2"/>
    <w:rsid w:val="008C7ED4"/>
    <w:rsid w:val="008D1B15"/>
    <w:rsid w:val="008D27CA"/>
    <w:rsid w:val="008D3026"/>
    <w:rsid w:val="008E0649"/>
    <w:rsid w:val="008E0C62"/>
    <w:rsid w:val="008E3620"/>
    <w:rsid w:val="008F37A0"/>
    <w:rsid w:val="008F7E67"/>
    <w:rsid w:val="00903BC8"/>
    <w:rsid w:val="009043CD"/>
    <w:rsid w:val="009100C9"/>
    <w:rsid w:val="00917D2A"/>
    <w:rsid w:val="00917F87"/>
    <w:rsid w:val="00926F9A"/>
    <w:rsid w:val="009272C5"/>
    <w:rsid w:val="00927F4B"/>
    <w:rsid w:val="00932BCE"/>
    <w:rsid w:val="009425F7"/>
    <w:rsid w:val="009451DE"/>
    <w:rsid w:val="00945432"/>
    <w:rsid w:val="00946345"/>
    <w:rsid w:val="009500AF"/>
    <w:rsid w:val="00955229"/>
    <w:rsid w:val="00955B25"/>
    <w:rsid w:val="00961350"/>
    <w:rsid w:val="009757DF"/>
    <w:rsid w:val="00975EF1"/>
    <w:rsid w:val="0097750F"/>
    <w:rsid w:val="009778EF"/>
    <w:rsid w:val="0098440A"/>
    <w:rsid w:val="0098478F"/>
    <w:rsid w:val="00984E4B"/>
    <w:rsid w:val="009949EB"/>
    <w:rsid w:val="00997C72"/>
    <w:rsid w:val="009A2150"/>
    <w:rsid w:val="009A4401"/>
    <w:rsid w:val="009B5C14"/>
    <w:rsid w:val="009C3105"/>
    <w:rsid w:val="009D046D"/>
    <w:rsid w:val="009D1049"/>
    <w:rsid w:val="009D5F79"/>
    <w:rsid w:val="009E1F6E"/>
    <w:rsid w:val="009E3A38"/>
    <w:rsid w:val="00A02DA6"/>
    <w:rsid w:val="00A05D40"/>
    <w:rsid w:val="00A0727D"/>
    <w:rsid w:val="00A0746B"/>
    <w:rsid w:val="00A221CA"/>
    <w:rsid w:val="00A238EB"/>
    <w:rsid w:val="00A249BF"/>
    <w:rsid w:val="00A25292"/>
    <w:rsid w:val="00A25A5B"/>
    <w:rsid w:val="00A278D1"/>
    <w:rsid w:val="00A33CE8"/>
    <w:rsid w:val="00A34E74"/>
    <w:rsid w:val="00A407AB"/>
    <w:rsid w:val="00A42D4E"/>
    <w:rsid w:val="00A5148B"/>
    <w:rsid w:val="00A61DC3"/>
    <w:rsid w:val="00A632A9"/>
    <w:rsid w:val="00A668AA"/>
    <w:rsid w:val="00A6697C"/>
    <w:rsid w:val="00A6703E"/>
    <w:rsid w:val="00A73329"/>
    <w:rsid w:val="00A80980"/>
    <w:rsid w:val="00A827AB"/>
    <w:rsid w:val="00A90108"/>
    <w:rsid w:val="00A91951"/>
    <w:rsid w:val="00A9464E"/>
    <w:rsid w:val="00A94D6F"/>
    <w:rsid w:val="00A9690A"/>
    <w:rsid w:val="00AA4641"/>
    <w:rsid w:val="00AB438B"/>
    <w:rsid w:val="00AC7953"/>
    <w:rsid w:val="00AD1D51"/>
    <w:rsid w:val="00AD2A8F"/>
    <w:rsid w:val="00AD7760"/>
    <w:rsid w:val="00AE1372"/>
    <w:rsid w:val="00AF1BFA"/>
    <w:rsid w:val="00AF268C"/>
    <w:rsid w:val="00AF6602"/>
    <w:rsid w:val="00B032B2"/>
    <w:rsid w:val="00B0427E"/>
    <w:rsid w:val="00B047F5"/>
    <w:rsid w:val="00B07811"/>
    <w:rsid w:val="00B11A18"/>
    <w:rsid w:val="00B13429"/>
    <w:rsid w:val="00B14C48"/>
    <w:rsid w:val="00B16471"/>
    <w:rsid w:val="00B24E85"/>
    <w:rsid w:val="00B328B5"/>
    <w:rsid w:val="00B33A5B"/>
    <w:rsid w:val="00B4225F"/>
    <w:rsid w:val="00B43C9C"/>
    <w:rsid w:val="00B61102"/>
    <w:rsid w:val="00B61DAD"/>
    <w:rsid w:val="00B63035"/>
    <w:rsid w:val="00B65EF1"/>
    <w:rsid w:val="00B66B56"/>
    <w:rsid w:val="00B7040A"/>
    <w:rsid w:val="00B728B1"/>
    <w:rsid w:val="00B7372C"/>
    <w:rsid w:val="00B856B4"/>
    <w:rsid w:val="00B90C96"/>
    <w:rsid w:val="00B936A6"/>
    <w:rsid w:val="00BA684E"/>
    <w:rsid w:val="00BA7E78"/>
    <w:rsid w:val="00BB30A8"/>
    <w:rsid w:val="00BB4132"/>
    <w:rsid w:val="00BB5327"/>
    <w:rsid w:val="00BB6D0A"/>
    <w:rsid w:val="00BC10C3"/>
    <w:rsid w:val="00BC4252"/>
    <w:rsid w:val="00BC7C45"/>
    <w:rsid w:val="00BD6538"/>
    <w:rsid w:val="00BE67F7"/>
    <w:rsid w:val="00BE6FAD"/>
    <w:rsid w:val="00BE760F"/>
    <w:rsid w:val="00BF6714"/>
    <w:rsid w:val="00C04A36"/>
    <w:rsid w:val="00C05C40"/>
    <w:rsid w:val="00C109D5"/>
    <w:rsid w:val="00C11FA9"/>
    <w:rsid w:val="00C16930"/>
    <w:rsid w:val="00C273FB"/>
    <w:rsid w:val="00C32D2D"/>
    <w:rsid w:val="00C3790B"/>
    <w:rsid w:val="00C44FCD"/>
    <w:rsid w:val="00C4618C"/>
    <w:rsid w:val="00C467BA"/>
    <w:rsid w:val="00C67B23"/>
    <w:rsid w:val="00C70C54"/>
    <w:rsid w:val="00C723DE"/>
    <w:rsid w:val="00C739D6"/>
    <w:rsid w:val="00C80081"/>
    <w:rsid w:val="00C80509"/>
    <w:rsid w:val="00C80A4A"/>
    <w:rsid w:val="00C80EF1"/>
    <w:rsid w:val="00C919EA"/>
    <w:rsid w:val="00C92530"/>
    <w:rsid w:val="00C92FA1"/>
    <w:rsid w:val="00C9708D"/>
    <w:rsid w:val="00C976C7"/>
    <w:rsid w:val="00CA1DBB"/>
    <w:rsid w:val="00CB218B"/>
    <w:rsid w:val="00CC3200"/>
    <w:rsid w:val="00CC7F96"/>
    <w:rsid w:val="00CD36C3"/>
    <w:rsid w:val="00CE148E"/>
    <w:rsid w:val="00CE171F"/>
    <w:rsid w:val="00CE48DE"/>
    <w:rsid w:val="00CF6F91"/>
    <w:rsid w:val="00D03553"/>
    <w:rsid w:val="00D13D39"/>
    <w:rsid w:val="00D146E7"/>
    <w:rsid w:val="00D21C00"/>
    <w:rsid w:val="00D21E70"/>
    <w:rsid w:val="00D223CA"/>
    <w:rsid w:val="00D23826"/>
    <w:rsid w:val="00D24DA5"/>
    <w:rsid w:val="00D25498"/>
    <w:rsid w:val="00D32080"/>
    <w:rsid w:val="00D444C7"/>
    <w:rsid w:val="00D56D69"/>
    <w:rsid w:val="00D57AD5"/>
    <w:rsid w:val="00D641E6"/>
    <w:rsid w:val="00D66501"/>
    <w:rsid w:val="00D6655F"/>
    <w:rsid w:val="00D67AE2"/>
    <w:rsid w:val="00D721E8"/>
    <w:rsid w:val="00D76F14"/>
    <w:rsid w:val="00D771CA"/>
    <w:rsid w:val="00D81475"/>
    <w:rsid w:val="00D81677"/>
    <w:rsid w:val="00D84027"/>
    <w:rsid w:val="00D87516"/>
    <w:rsid w:val="00D90016"/>
    <w:rsid w:val="00D94C4B"/>
    <w:rsid w:val="00D97B0C"/>
    <w:rsid w:val="00D97D99"/>
    <w:rsid w:val="00DA6A95"/>
    <w:rsid w:val="00DB30A0"/>
    <w:rsid w:val="00DB37E9"/>
    <w:rsid w:val="00DC23F8"/>
    <w:rsid w:val="00DD6D7A"/>
    <w:rsid w:val="00DD7359"/>
    <w:rsid w:val="00DE3900"/>
    <w:rsid w:val="00DE5338"/>
    <w:rsid w:val="00DF5049"/>
    <w:rsid w:val="00E00E27"/>
    <w:rsid w:val="00E14CF9"/>
    <w:rsid w:val="00E216D2"/>
    <w:rsid w:val="00E21780"/>
    <w:rsid w:val="00E3180F"/>
    <w:rsid w:val="00E3462D"/>
    <w:rsid w:val="00E42910"/>
    <w:rsid w:val="00E45839"/>
    <w:rsid w:val="00E46B6F"/>
    <w:rsid w:val="00E47222"/>
    <w:rsid w:val="00E4766E"/>
    <w:rsid w:val="00E548BA"/>
    <w:rsid w:val="00E6126B"/>
    <w:rsid w:val="00E7598D"/>
    <w:rsid w:val="00E80B60"/>
    <w:rsid w:val="00E8715B"/>
    <w:rsid w:val="00E92637"/>
    <w:rsid w:val="00E9284C"/>
    <w:rsid w:val="00EA0257"/>
    <w:rsid w:val="00EA1F91"/>
    <w:rsid w:val="00EA5D50"/>
    <w:rsid w:val="00EB0B9F"/>
    <w:rsid w:val="00EB0EE6"/>
    <w:rsid w:val="00EB3617"/>
    <w:rsid w:val="00EC3DA5"/>
    <w:rsid w:val="00ED0309"/>
    <w:rsid w:val="00EE0588"/>
    <w:rsid w:val="00EE14A2"/>
    <w:rsid w:val="00F05FCB"/>
    <w:rsid w:val="00F15378"/>
    <w:rsid w:val="00F20649"/>
    <w:rsid w:val="00F235C3"/>
    <w:rsid w:val="00F240E9"/>
    <w:rsid w:val="00F26F56"/>
    <w:rsid w:val="00F30255"/>
    <w:rsid w:val="00F33AE5"/>
    <w:rsid w:val="00F36541"/>
    <w:rsid w:val="00F37049"/>
    <w:rsid w:val="00F40D97"/>
    <w:rsid w:val="00F43849"/>
    <w:rsid w:val="00F43A42"/>
    <w:rsid w:val="00F45A7D"/>
    <w:rsid w:val="00F51716"/>
    <w:rsid w:val="00F53860"/>
    <w:rsid w:val="00F5655E"/>
    <w:rsid w:val="00F757BF"/>
    <w:rsid w:val="00F75DB0"/>
    <w:rsid w:val="00F81539"/>
    <w:rsid w:val="00F82897"/>
    <w:rsid w:val="00F86F0F"/>
    <w:rsid w:val="00F9138D"/>
    <w:rsid w:val="00F961AA"/>
    <w:rsid w:val="00FA15CD"/>
    <w:rsid w:val="00FA2397"/>
    <w:rsid w:val="00FA2BF0"/>
    <w:rsid w:val="00FA41B9"/>
    <w:rsid w:val="00FB584A"/>
    <w:rsid w:val="00FB725D"/>
    <w:rsid w:val="00FC09E3"/>
    <w:rsid w:val="00FC26A6"/>
    <w:rsid w:val="00FC7408"/>
    <w:rsid w:val="00FD5565"/>
    <w:rsid w:val="00FD7740"/>
    <w:rsid w:val="00FE08A5"/>
    <w:rsid w:val="00FE127F"/>
    <w:rsid w:val="00FE1C06"/>
    <w:rsid w:val="00FF3FC2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F380"/>
  <w15:docId w15:val="{513404FC-4668-4C0F-9FD5-4B9571DF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7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7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7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7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222"/>
  </w:style>
  <w:style w:type="paragraph" w:styleId="Stopka">
    <w:name w:val="footer"/>
    <w:basedOn w:val="Normalny"/>
    <w:link w:val="StopkaZnak"/>
    <w:uiPriority w:val="99"/>
    <w:unhideWhenUsed/>
    <w:rsid w:val="00E47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Eliza Szadkowska</cp:lastModifiedBy>
  <cp:revision>14</cp:revision>
  <cp:lastPrinted>2022-08-25T11:13:00Z</cp:lastPrinted>
  <dcterms:created xsi:type="dcterms:W3CDTF">2022-09-16T15:37:00Z</dcterms:created>
  <dcterms:modified xsi:type="dcterms:W3CDTF">2022-09-16T16:39:00Z</dcterms:modified>
</cp:coreProperties>
</file>